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2C" w:rsidRDefault="00782BC7" w:rsidP="00782BC7">
      <w:pPr>
        <w:jc w:val="center"/>
        <w:rPr>
          <w:rFonts w:hint="eastAsia"/>
          <w:b/>
          <w:sz w:val="28"/>
          <w:szCs w:val="28"/>
        </w:rPr>
      </w:pPr>
      <w:r w:rsidRPr="00BE0801">
        <w:rPr>
          <w:rFonts w:hint="eastAsia"/>
          <w:b/>
          <w:sz w:val="28"/>
          <w:szCs w:val="28"/>
        </w:rPr>
        <w:t>2018</w:t>
      </w:r>
      <w:r w:rsidR="00C36F9B">
        <w:rPr>
          <w:rFonts w:hint="eastAsia"/>
          <w:b/>
          <w:sz w:val="28"/>
          <w:szCs w:val="28"/>
        </w:rPr>
        <w:t>年江苏高校学生境外学习政府奖学金项目</w:t>
      </w:r>
    </w:p>
    <w:p w:rsidR="00C36F9B" w:rsidRPr="00BE0801" w:rsidRDefault="00C36F9B" w:rsidP="00782B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各课程在外时间一览</w:t>
      </w:r>
    </w:p>
    <w:p w:rsidR="00782BC7" w:rsidRDefault="00782BC7"/>
    <w:p w:rsidR="00787665" w:rsidRDefault="00787665">
      <w:pPr>
        <w:rPr>
          <w:rFonts w:hint="eastAsia"/>
        </w:rPr>
      </w:pPr>
    </w:p>
    <w:p w:rsidR="00C36F9B" w:rsidRDefault="00C36F9B"/>
    <w:tbl>
      <w:tblPr>
        <w:tblStyle w:val="a3"/>
        <w:tblW w:w="8613" w:type="dxa"/>
        <w:tblLook w:val="04A0"/>
      </w:tblPr>
      <w:tblGrid>
        <w:gridCol w:w="3510"/>
        <w:gridCol w:w="1418"/>
        <w:gridCol w:w="1701"/>
        <w:gridCol w:w="1984"/>
      </w:tblGrid>
      <w:tr w:rsidR="00C36F9B" w:rsidRPr="00782BC7" w:rsidTr="00C36F9B">
        <w:tc>
          <w:tcPr>
            <w:tcW w:w="3510" w:type="dxa"/>
            <w:vAlign w:val="center"/>
          </w:tcPr>
          <w:p w:rsidR="00C36F9B" w:rsidRPr="00782BC7" w:rsidRDefault="00C36F9B" w:rsidP="00C36F9B">
            <w:pPr>
              <w:spacing w:line="360" w:lineRule="auto"/>
              <w:jc w:val="center"/>
              <w:rPr>
                <w:b/>
              </w:rPr>
            </w:pPr>
            <w:r w:rsidRPr="00782BC7">
              <w:rPr>
                <w:b/>
              </w:rPr>
              <w:t>项目</w:t>
            </w:r>
            <w:r>
              <w:rPr>
                <w:rFonts w:hint="eastAsia"/>
                <w:b/>
              </w:rPr>
              <w:t>（简称）</w:t>
            </w:r>
          </w:p>
        </w:tc>
        <w:tc>
          <w:tcPr>
            <w:tcW w:w="1418" w:type="dxa"/>
            <w:vAlign w:val="center"/>
          </w:tcPr>
          <w:p w:rsidR="00C36F9B" w:rsidRPr="00782BC7" w:rsidRDefault="00C36F9B" w:rsidP="00C36F9B">
            <w:pPr>
              <w:spacing w:line="360" w:lineRule="auto"/>
              <w:jc w:val="center"/>
              <w:rPr>
                <w:b/>
              </w:rPr>
            </w:pPr>
            <w:r w:rsidRPr="00782BC7">
              <w:rPr>
                <w:b/>
              </w:rPr>
              <w:t>代码</w:t>
            </w:r>
          </w:p>
        </w:tc>
        <w:tc>
          <w:tcPr>
            <w:tcW w:w="1701" w:type="dxa"/>
            <w:vAlign w:val="center"/>
          </w:tcPr>
          <w:p w:rsidR="00C36F9B" w:rsidRPr="00782BC7" w:rsidRDefault="00C36F9B" w:rsidP="00C36F9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在外时间</w:t>
            </w:r>
          </w:p>
        </w:tc>
        <w:tc>
          <w:tcPr>
            <w:tcW w:w="1984" w:type="dxa"/>
            <w:vAlign w:val="center"/>
          </w:tcPr>
          <w:p w:rsidR="00C36F9B" w:rsidRPr="00782BC7" w:rsidRDefault="00C36F9B" w:rsidP="00C36F9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在外天数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宾夕法尼亚大学政府管理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7.15-8.16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杜克大学人文与社会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U2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7.15-8.17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西北大学整合营销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U3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7.15-8.16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UCLA</w:t>
            </w:r>
            <w:r>
              <w:rPr>
                <w:rFonts w:hint="eastAsia"/>
              </w:rPr>
              <w:t>商务领导力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U4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7.22-8.21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UCLA</w:t>
            </w:r>
            <w:r>
              <w:rPr>
                <w:rFonts w:hint="eastAsia"/>
              </w:rPr>
              <w:t>创新创业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U5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7.22-8.21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UCLA</w:t>
            </w:r>
            <w:r>
              <w:rPr>
                <w:rFonts w:hint="eastAsia"/>
              </w:rPr>
              <w:t>工程管理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U6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伊利诺伊大学会计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U7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7.22-8.23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33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圣路易斯大学地理信息系统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U8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7.15-8.17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圣路易斯大学全球健康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U9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7.15-8.17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34</w:t>
            </w:r>
          </w:p>
        </w:tc>
      </w:tr>
      <w:tr w:rsidR="00C36F9B" w:rsidTr="003441C0">
        <w:tc>
          <w:tcPr>
            <w:tcW w:w="8613" w:type="dxa"/>
            <w:gridSpan w:val="4"/>
            <w:vAlign w:val="center"/>
          </w:tcPr>
          <w:p w:rsidR="00C36F9B" w:rsidRDefault="00C36F9B" w:rsidP="00C36F9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剑桥大学疾病生物学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7.15-8.13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rPr>
          <w:trHeight w:val="570"/>
        </w:trPr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剑桥大学纳米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B2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7.17-8.15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剑桥大学人力资源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B3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7.16-8.14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爱丁堡商务英语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B4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7.22-8.20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爱丁堡大学教育管理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B5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7.22-8.20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国王学院媒体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B6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7.17-8.15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国王学院法律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B7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7.17-8.15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国王学院商业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B8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7.17-8.15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曼彻斯特大学经济全球化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B9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7.16-8.14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t>曼彻斯特大学光机电一体化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B10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7.16-8.14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伦敦政经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曼</w:t>
            </w:r>
            <w:proofErr w:type="gramEnd"/>
            <w:r>
              <w:rPr>
                <w:rFonts w:hint="eastAsia"/>
              </w:rPr>
              <w:t>大商学院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B11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7.16-8.14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伦敦艺术大学艺术与设计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B12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7.23-8.21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545E01">
        <w:tc>
          <w:tcPr>
            <w:tcW w:w="8613" w:type="dxa"/>
            <w:gridSpan w:val="4"/>
            <w:vAlign w:val="center"/>
          </w:tcPr>
          <w:p w:rsidR="00C36F9B" w:rsidRDefault="00C36F9B" w:rsidP="00C36F9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多伦多大学教育学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C1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多伦多大学应用心理学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C2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7.15-8.14</w:t>
            </w:r>
          </w:p>
        </w:tc>
        <w:tc>
          <w:tcPr>
            <w:tcW w:w="1984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31</w:t>
            </w:r>
          </w:p>
        </w:tc>
      </w:tr>
      <w:tr w:rsidR="001F77CB" w:rsidTr="001C5EC0">
        <w:tc>
          <w:tcPr>
            <w:tcW w:w="8613" w:type="dxa"/>
            <w:gridSpan w:val="4"/>
            <w:vAlign w:val="center"/>
          </w:tcPr>
          <w:p w:rsidR="001F77CB" w:rsidRDefault="001F77CB" w:rsidP="00C36F9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墨尔本大学英语教育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A1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7.22-8.22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F9B" w:rsidRDefault="00C36F9B" w:rsidP="00C36F9B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悉尼大学金融管理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A2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F9B" w:rsidRDefault="00C36F9B" w:rsidP="00C36F9B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悉尼大学现代工业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A3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F9B" w:rsidRDefault="00C36F9B" w:rsidP="00C36F9B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1F77CB" w:rsidTr="00617138">
        <w:tc>
          <w:tcPr>
            <w:tcW w:w="8613" w:type="dxa"/>
            <w:gridSpan w:val="4"/>
            <w:vAlign w:val="center"/>
          </w:tcPr>
          <w:p w:rsidR="001F77CB" w:rsidRDefault="001F77CB" w:rsidP="00C36F9B">
            <w:pPr>
              <w:widowControl/>
              <w:jc w:val="center"/>
              <w:rPr>
                <w:rFonts w:hint="eastAsia"/>
              </w:rPr>
            </w:pP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台湾大学土木工程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T1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F9B" w:rsidRDefault="00C36F9B" w:rsidP="00C36F9B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1F77CB" w:rsidTr="00AF5587">
        <w:tc>
          <w:tcPr>
            <w:tcW w:w="8613" w:type="dxa"/>
            <w:gridSpan w:val="4"/>
            <w:vAlign w:val="center"/>
          </w:tcPr>
          <w:p w:rsidR="001F77CB" w:rsidRDefault="001F77CB" w:rsidP="00C36F9B">
            <w:pPr>
              <w:widowControl/>
              <w:jc w:val="center"/>
              <w:rPr>
                <w:rFonts w:hint="eastAsia"/>
              </w:rPr>
            </w:pP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香港大学环球创意工业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H1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7.15-8.13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F9B" w:rsidRDefault="00C36F9B" w:rsidP="00C36F9B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C36F9B" w:rsidTr="00C36F9B">
        <w:tc>
          <w:tcPr>
            <w:tcW w:w="3510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亚琛工业大学汽车</w:t>
            </w:r>
          </w:p>
        </w:tc>
        <w:tc>
          <w:tcPr>
            <w:tcW w:w="1418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G1</w:t>
            </w:r>
          </w:p>
        </w:tc>
        <w:tc>
          <w:tcPr>
            <w:tcW w:w="1701" w:type="dxa"/>
            <w:vAlign w:val="center"/>
          </w:tcPr>
          <w:p w:rsidR="00C36F9B" w:rsidRDefault="00C36F9B" w:rsidP="00C36F9B">
            <w:pPr>
              <w:spacing w:line="360" w:lineRule="auto"/>
              <w:jc w:val="center"/>
            </w:pPr>
            <w:r>
              <w:rPr>
                <w:rFonts w:hint="eastAsia"/>
              </w:rPr>
              <w:t>7.17-8.15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F9B" w:rsidRDefault="00C36F9B" w:rsidP="00C36F9B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</w:tr>
    </w:tbl>
    <w:p w:rsidR="00782BC7" w:rsidRDefault="00782BC7"/>
    <w:sectPr w:rsidR="00782BC7" w:rsidSect="00C36F9B">
      <w:pgSz w:w="11906" w:h="16838"/>
      <w:pgMar w:top="1440" w:right="198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8E" w:rsidRDefault="00E3608E" w:rsidP="00DB6EAD">
      <w:r>
        <w:separator/>
      </w:r>
    </w:p>
  </w:endnote>
  <w:endnote w:type="continuationSeparator" w:id="0">
    <w:p w:rsidR="00E3608E" w:rsidRDefault="00E3608E" w:rsidP="00DB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8E" w:rsidRDefault="00E3608E" w:rsidP="00DB6EAD">
      <w:r>
        <w:separator/>
      </w:r>
    </w:p>
  </w:footnote>
  <w:footnote w:type="continuationSeparator" w:id="0">
    <w:p w:rsidR="00E3608E" w:rsidRDefault="00E3608E" w:rsidP="00DB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BC7"/>
    <w:rsid w:val="00025F98"/>
    <w:rsid w:val="00041011"/>
    <w:rsid w:val="000775E5"/>
    <w:rsid w:val="000F7360"/>
    <w:rsid w:val="001239B9"/>
    <w:rsid w:val="001F77CB"/>
    <w:rsid w:val="00225608"/>
    <w:rsid w:val="002C17BD"/>
    <w:rsid w:val="002F228D"/>
    <w:rsid w:val="00371A0D"/>
    <w:rsid w:val="00403D0C"/>
    <w:rsid w:val="0046682C"/>
    <w:rsid w:val="00466A55"/>
    <w:rsid w:val="004E55E3"/>
    <w:rsid w:val="0051654F"/>
    <w:rsid w:val="00575DAF"/>
    <w:rsid w:val="0058654B"/>
    <w:rsid w:val="005E4A0A"/>
    <w:rsid w:val="00604576"/>
    <w:rsid w:val="00782BC7"/>
    <w:rsid w:val="00787665"/>
    <w:rsid w:val="00806C13"/>
    <w:rsid w:val="009D24B5"/>
    <w:rsid w:val="009D7729"/>
    <w:rsid w:val="009F4170"/>
    <w:rsid w:val="00A02AE5"/>
    <w:rsid w:val="00A125B8"/>
    <w:rsid w:val="00A6699A"/>
    <w:rsid w:val="00AA14F4"/>
    <w:rsid w:val="00AA5200"/>
    <w:rsid w:val="00AD6294"/>
    <w:rsid w:val="00B27E44"/>
    <w:rsid w:val="00BE0801"/>
    <w:rsid w:val="00BF69C9"/>
    <w:rsid w:val="00C3279E"/>
    <w:rsid w:val="00C35660"/>
    <w:rsid w:val="00C36F9B"/>
    <w:rsid w:val="00C51F7B"/>
    <w:rsid w:val="00C72AAE"/>
    <w:rsid w:val="00D03DAB"/>
    <w:rsid w:val="00D4254B"/>
    <w:rsid w:val="00D9601F"/>
    <w:rsid w:val="00DA2591"/>
    <w:rsid w:val="00DB6EAD"/>
    <w:rsid w:val="00E3608E"/>
    <w:rsid w:val="00E6693C"/>
    <w:rsid w:val="00E843FB"/>
    <w:rsid w:val="00EF7917"/>
    <w:rsid w:val="00F13D39"/>
    <w:rsid w:val="00F8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6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6EA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6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6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FBD97-3C58-4F69-A635-0F9DD314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2018-03-14T09:16:00Z</dcterms:created>
  <dcterms:modified xsi:type="dcterms:W3CDTF">2018-03-14T09:27:00Z</dcterms:modified>
</cp:coreProperties>
</file>